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E1" w:rsidRDefault="003404E1" w:rsidP="003404E1">
      <w:pPr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İKSV </w:t>
      </w:r>
      <w:proofErr w:type="spellStart"/>
      <w:r>
        <w:rPr>
          <w:rFonts w:ascii="Arial" w:hAnsi="Arial" w:cs="Arial"/>
        </w:rPr>
        <w:t>Seçici</w:t>
      </w:r>
      <w:proofErr w:type="spellEnd"/>
      <w:r>
        <w:rPr>
          <w:rFonts w:ascii="Arial" w:hAnsi="Arial" w:cs="Arial"/>
        </w:rPr>
        <w:t xml:space="preserve"> Kurulu, 2020 </w:t>
      </w:r>
      <w:proofErr w:type="spellStart"/>
      <w:r>
        <w:rPr>
          <w:rFonts w:ascii="Arial" w:hAnsi="Arial" w:cs="Arial"/>
        </w:rPr>
        <w:t>Talât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Çeviri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Ödülü’ne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Çinli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yazar</w:t>
      </w:r>
      <w:proofErr w:type="spellEnd"/>
      <w:r>
        <w:rPr>
          <w:rFonts w:ascii="Arial" w:hAnsi="Arial" w:cs="Arial"/>
        </w:rPr>
        <w:t xml:space="preserve"> Yan </w:t>
      </w:r>
      <w:proofErr w:type="spellStart"/>
      <w:r>
        <w:rPr>
          <w:rFonts w:ascii="Arial" w:hAnsi="Arial" w:cs="Arial"/>
        </w:rPr>
        <w:t>Lianke’nin</w:t>
      </w:r>
      <w:proofErr w:type="spellEnd"/>
      <w:r>
        <w:rPr>
          <w:rFonts w:ascii="Arial" w:hAnsi="Arial" w:cs="Arial"/>
        </w:rPr>
        <w:t xml:space="preserve"> 1997 </w:t>
      </w:r>
      <w:proofErr w:type="spellStart"/>
      <w:r>
        <w:rPr>
          <w:rFonts w:ascii="Arial" w:hAnsi="Arial" w:cs="Arial"/>
        </w:rPr>
        <w:t>tarihli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romanı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Günler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Aylar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Yıllar’ı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Türkçeleştirmekteki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özeni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mahareti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yetkinliği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sebebiyle</w:t>
      </w:r>
      <w:proofErr w:type="spellEnd"/>
      <w:r>
        <w:rPr>
          <w:rFonts w:ascii="Arial" w:hAnsi="Arial" w:cs="Arial"/>
        </w:rPr>
        <w:t xml:space="preserve"> Erdem </w:t>
      </w:r>
      <w:proofErr w:type="spellStart"/>
      <w:r>
        <w:rPr>
          <w:rFonts w:ascii="Arial" w:hAnsi="Arial" w:cs="Arial"/>
        </w:rPr>
        <w:t>Kurtuldu’yu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layık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bulmuştur</w:t>
      </w:r>
      <w:proofErr w:type="spellEnd"/>
      <w:r>
        <w:rPr>
          <w:rFonts w:ascii="Arial" w:hAnsi="Arial" w:cs="Arial"/>
        </w:rPr>
        <w:t xml:space="preserve">. </w:t>
      </w:r>
    </w:p>
    <w:p w:rsidR="003404E1" w:rsidRDefault="003404E1" w:rsidP="003404E1">
      <w:pPr>
        <w:jc w:val="both"/>
        <w:rPr>
          <w:rFonts w:ascii="Arial" w:hAnsi="Arial" w:cs="Arial"/>
        </w:rPr>
      </w:pPr>
    </w:p>
    <w:p w:rsidR="003404E1" w:rsidRDefault="003404E1" w:rsidP="003404E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Ürkütücü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zihinden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çıkmayacak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imgelerle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örülü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kendine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özgü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temposunu</w:t>
      </w:r>
      <w:proofErr w:type="spellEnd"/>
      <w:r>
        <w:rPr>
          <w:rFonts w:ascii="Arial" w:hAnsi="Arial" w:cs="Arial"/>
        </w:rPr>
        <w:t xml:space="preserve"> Erdem </w:t>
      </w:r>
      <w:proofErr w:type="spellStart"/>
      <w:r>
        <w:rPr>
          <w:rFonts w:ascii="Arial" w:hAnsi="Arial" w:cs="Arial"/>
        </w:rPr>
        <w:t>Kurtuldu’nun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büyük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ustalıkla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Türkçeye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aktardığı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kanaatindeyiz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Korkunçluğun</w:t>
      </w:r>
      <w:proofErr w:type="spellEnd"/>
      <w:r>
        <w:rPr>
          <w:rFonts w:ascii="Arial" w:hAnsi="Arial" w:cs="Arial"/>
        </w:rPr>
        <w:t xml:space="preserve"> </w:t>
      </w:r>
      <w:r w:rsidRPr="003404E1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güzelliği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olabileceğini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hatırlatan</w:t>
      </w:r>
      <w:proofErr w:type="spellEnd"/>
      <w:r>
        <w:rPr>
          <w:rFonts w:ascii="Arial" w:hAnsi="Arial" w:cs="Arial"/>
        </w:rPr>
        <w:t xml:space="preserve"> roman, </w:t>
      </w:r>
      <w:proofErr w:type="spellStart"/>
      <w:r>
        <w:rPr>
          <w:rFonts w:ascii="Arial" w:hAnsi="Arial" w:cs="Arial"/>
        </w:rPr>
        <w:t>toplumsal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alegoriyle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açlık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</w:t>
      </w:r>
      <w:r>
        <w:rPr>
          <w:rFonts w:ascii="Arial" w:hAnsi="Arial" w:cs="Arial"/>
        </w:rPr>
        <w:t>uzluktan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ölmenin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aşırı-gerçekçi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anlatımını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birleştiren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zorlu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bir</w:t>
      </w:r>
      <w:proofErr w:type="spellEnd"/>
      <w:r>
        <w:rPr>
          <w:rFonts w:ascii="Arial" w:hAnsi="Arial" w:cs="Arial"/>
        </w:rPr>
        <w:t xml:space="preserve"> metin. Bu </w:t>
      </w:r>
      <w:proofErr w:type="spellStart"/>
      <w:r>
        <w:rPr>
          <w:rFonts w:ascii="Arial" w:hAnsi="Arial" w:cs="Arial"/>
        </w:rPr>
        <w:t>zorluğun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üstesinden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</w:rPr>
        <w:t>gelebilen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Türkçe</w:t>
      </w:r>
      <w:proofErr w:type="spellEnd"/>
      <w:r>
        <w:rPr>
          <w:rFonts w:ascii="Arial" w:hAnsi="Arial" w:cs="Arial"/>
        </w:rPr>
        <w:t xml:space="preserve"> metin, </w:t>
      </w:r>
      <w:proofErr w:type="spellStart"/>
      <w:r>
        <w:rPr>
          <w:rFonts w:ascii="Arial" w:hAnsi="Arial" w:cs="Arial"/>
        </w:rPr>
        <w:t>bizlere</w:t>
      </w:r>
      <w:proofErr w:type="spellEnd"/>
      <w:r>
        <w:rPr>
          <w:rFonts w:ascii="Arial" w:hAnsi="Arial" w:cs="Arial"/>
        </w:rPr>
        <w:t xml:space="preserve"> hem </w:t>
      </w:r>
      <w:proofErr w:type="spellStart"/>
      <w:r>
        <w:rPr>
          <w:rFonts w:ascii="Arial" w:hAnsi="Arial" w:cs="Arial"/>
        </w:rPr>
        <w:t>kahramanımızın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yaşama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inadını</w:t>
      </w:r>
      <w:proofErr w:type="spellEnd"/>
      <w:r>
        <w:rPr>
          <w:rFonts w:ascii="Arial" w:hAnsi="Arial" w:cs="Arial"/>
        </w:rPr>
        <w:t xml:space="preserve"> hem de </w:t>
      </w:r>
      <w:proofErr w:type="spellStart"/>
      <w:r>
        <w:rPr>
          <w:rFonts w:ascii="Arial" w:hAnsi="Arial" w:cs="Arial"/>
        </w:rPr>
        <w:t>onu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çevreleyen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dünyanın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yıkılışının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ürpertisini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hissettirmeyi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başarabildi</w:t>
      </w:r>
      <w:proofErr w:type="spellEnd"/>
      <w:r>
        <w:rPr>
          <w:rFonts w:ascii="Arial" w:hAnsi="Arial" w:cs="Arial"/>
        </w:rPr>
        <w:t>.</w:t>
      </w:r>
    </w:p>
    <w:p w:rsidR="003404E1" w:rsidRDefault="003404E1" w:rsidP="003404E1">
      <w:pPr>
        <w:rPr>
          <w:rFonts w:ascii="Arial" w:hAnsi="Arial" w:cs="Arial"/>
          <w:sz w:val="21"/>
          <w:szCs w:val="21"/>
        </w:rPr>
      </w:pPr>
    </w:p>
    <w:p w:rsidR="00E53DDE" w:rsidRPr="003404E1" w:rsidRDefault="00E53DDE" w:rsidP="003404E1"/>
    <w:sectPr w:rsidR="00E53DDE" w:rsidRPr="003404E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0C" w:rsidRDefault="005F7E0C">
      <w:r>
        <w:separator/>
      </w:r>
    </w:p>
  </w:endnote>
  <w:endnote w:type="continuationSeparator" w:id="0">
    <w:p w:rsidR="005F7E0C" w:rsidRDefault="005F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DE" w:rsidRDefault="00E53D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0C" w:rsidRDefault="005F7E0C">
      <w:r>
        <w:separator/>
      </w:r>
    </w:p>
  </w:footnote>
  <w:footnote w:type="continuationSeparator" w:id="0">
    <w:p w:rsidR="005F7E0C" w:rsidRDefault="005F7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DDE" w:rsidRDefault="00E53D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DE"/>
    <w:rsid w:val="003404E1"/>
    <w:rsid w:val="00446FAF"/>
    <w:rsid w:val="005F7E0C"/>
    <w:rsid w:val="007D56CD"/>
    <w:rsid w:val="00E5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A5C8A-6E1E-45AC-B3D4-E70581E0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s3">
    <w:name w:val="s3"/>
    <w:basedOn w:val="VarsaylanParagrafYazTipi"/>
    <w:rsid w:val="00446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Nilay Kartal</dc:creator>
  <cp:lastModifiedBy>Nilay Kartal</cp:lastModifiedBy>
  <cp:revision>3</cp:revision>
  <dcterms:created xsi:type="dcterms:W3CDTF">2021-01-06T13:30:00Z</dcterms:created>
  <dcterms:modified xsi:type="dcterms:W3CDTF">2021-01-07T10:19:00Z</dcterms:modified>
</cp:coreProperties>
</file>